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8CE" w:rsidRDefault="008518CE" w:rsidP="008518CE">
      <w:r>
        <w:t>O</w:t>
      </w:r>
      <w:bookmarkStart w:id="0" w:name="_GoBack"/>
      <w:bookmarkEnd w:id="0"/>
      <w:r>
        <w:t xml:space="preserve">kulumuz e </w:t>
      </w:r>
      <w:proofErr w:type="spellStart"/>
      <w:r>
        <w:t>Twinning</w:t>
      </w:r>
      <w:proofErr w:type="spellEnd"/>
      <w:r>
        <w:t xml:space="preserve"> projesi “</w:t>
      </w:r>
      <w:proofErr w:type="spellStart"/>
      <w:r>
        <w:t>Learn</w:t>
      </w:r>
      <w:proofErr w:type="spellEnd"/>
      <w:r>
        <w:t xml:space="preserve"> </w:t>
      </w:r>
      <w:proofErr w:type="spellStart"/>
      <w:r>
        <w:t>the</w:t>
      </w:r>
      <w:proofErr w:type="spellEnd"/>
      <w:r>
        <w:t xml:space="preserve"> </w:t>
      </w:r>
      <w:proofErr w:type="spellStart"/>
      <w:r>
        <w:t>Professions</w:t>
      </w:r>
      <w:proofErr w:type="spellEnd"/>
      <w:r>
        <w:t xml:space="preserve"> of </w:t>
      </w:r>
      <w:proofErr w:type="spellStart"/>
      <w:r>
        <w:t>tomorrow</w:t>
      </w:r>
      <w:proofErr w:type="spellEnd"/>
      <w:r>
        <w:t xml:space="preserve"> </w:t>
      </w:r>
      <w:proofErr w:type="spellStart"/>
      <w:r>
        <w:t>today</w:t>
      </w:r>
      <w:proofErr w:type="spellEnd"/>
      <w:r>
        <w:t>”</w:t>
      </w:r>
    </w:p>
    <w:p w:rsidR="008518CE" w:rsidRDefault="008518CE" w:rsidP="008518CE">
      <w:r>
        <w:t xml:space="preserve">Yenimahalle Zeynep Salih Alp Mesleki ve Teknik Anadolu Lisesi olarak, Güzellik Hizmetleri Alanı 11. sınıf öğrencilerimizin katılımıyla uluslararası bir </w:t>
      </w:r>
      <w:proofErr w:type="spellStart"/>
      <w:r>
        <w:t>eTwinning</w:t>
      </w:r>
      <w:proofErr w:type="spellEnd"/>
      <w:r>
        <w:t xml:space="preserve"> projesine imza attık. “</w:t>
      </w:r>
      <w:proofErr w:type="spellStart"/>
      <w:r>
        <w:t>Learn</w:t>
      </w:r>
      <w:proofErr w:type="spellEnd"/>
      <w:r>
        <w:t xml:space="preserve"> </w:t>
      </w:r>
      <w:proofErr w:type="spellStart"/>
      <w:r>
        <w:t>the</w:t>
      </w:r>
      <w:proofErr w:type="spellEnd"/>
      <w:r>
        <w:t xml:space="preserve"> </w:t>
      </w:r>
      <w:proofErr w:type="spellStart"/>
      <w:r>
        <w:t>Professions</w:t>
      </w:r>
      <w:proofErr w:type="spellEnd"/>
      <w:r>
        <w:t xml:space="preserve"> of </w:t>
      </w:r>
      <w:proofErr w:type="spellStart"/>
      <w:r>
        <w:t>Tomorrow</w:t>
      </w:r>
      <w:proofErr w:type="spellEnd"/>
      <w:r>
        <w:t xml:space="preserve"> </w:t>
      </w:r>
      <w:proofErr w:type="spellStart"/>
      <w:r>
        <w:t>Today</w:t>
      </w:r>
      <w:proofErr w:type="spellEnd"/>
      <w:r>
        <w:t>” (Geleceğin Mesleklerini Bugünden Tanıyalım) isimli bu proje, öğrencilerimizin 21. yüzyıl becerilerini geliştirmeyi ve gelecekte ön plana çıkacak meslekleri yakından tanımalarını amaçladı.</w:t>
      </w:r>
    </w:p>
    <w:p w:rsidR="008518CE" w:rsidRDefault="008518CE" w:rsidP="008518CE">
      <w:r>
        <w:t>Proje süresince öğrencilerimiz, mesleki farkındalıklarını artıracak etkinlikler gerçekleştirecekler, farklı ülkelerden ve şehirlerden yaşıtlarıyla iş birliği yaparak dijital araçlar yardımıyla ortak ürünler ortaya koyacaklar. Öğrenciler, gelecekteki meslek eğilimleri hakkında sunumlar ve araştırmalar yapacaklar.</w:t>
      </w:r>
    </w:p>
    <w:p w:rsidR="008518CE" w:rsidRDefault="008518CE" w:rsidP="008518CE">
      <w:r>
        <w:t>Projeye Türkiye’den Ankara, İzmir, Ordu ve Kocaeli illeriyle birlikte Romanya, Polonya ve Yunanistan’dan okullar katıldı. Uluslararası düzeyde yürütülen bu proje sayesinde öğrencilerimiz hem dil becerilerini hem de kültürlerarası iletişim becerilerini geliştirme fırsatı bulacaklar.</w:t>
      </w:r>
    </w:p>
    <w:p w:rsidR="008518CE" w:rsidRDefault="008518CE" w:rsidP="008518CE">
      <w:r>
        <w:t xml:space="preserve">Bu kapsamda düzenlenen proje </w:t>
      </w:r>
      <w:proofErr w:type="gramStart"/>
      <w:r>
        <w:t>logo</w:t>
      </w:r>
      <w:proofErr w:type="gramEnd"/>
      <w:r>
        <w:t xml:space="preserve"> yarışmasında birincilik Yenimahalle Zeynep Salih Alp Mesleki ve Teknik Anadolu Lisesi öğrencilerimizin oldu. Kazanan </w:t>
      </w:r>
      <w:proofErr w:type="gramStart"/>
      <w:r>
        <w:t>logo</w:t>
      </w:r>
      <w:proofErr w:type="gramEnd"/>
      <w:r>
        <w:t>, projenin resmi simgesi olarak kullanıldı ve tüm ortak okullar tarafından benimsendi. Bu önemli başarı, öğrencilerimizin yaratıcılıklarını uluslararası alanda sergilemelerine olanak sağladı.</w:t>
      </w:r>
    </w:p>
    <w:p w:rsidR="008518CE" w:rsidRDefault="008518CE" w:rsidP="008518CE">
      <w:r>
        <w:t>Okulumuz Güzellik Hizmetleri Alan Şefi Ebru Suna rehberliğinde yürütülen proje, öğrencilerimizin mesleki gelişimlerine önemli katkılar sağladı.</w:t>
      </w:r>
    </w:p>
    <w:p w:rsidR="00F94744" w:rsidRDefault="008518CE" w:rsidP="008518CE">
      <w:r>
        <w:t>Emeği geçen tüm öğrenci ve öğretmenlerimizi tebrik ederiz.</w:t>
      </w:r>
    </w:p>
    <w:sectPr w:rsidR="00F94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CE"/>
    <w:rsid w:val="008518CE"/>
    <w:rsid w:val="00F947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727A"/>
  <w15:chartTrackingRefBased/>
  <w15:docId w15:val="{00C686B9-5583-47F5-9526-490C62E9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2025-06-27T12:23:00Z</dcterms:created>
  <dcterms:modified xsi:type="dcterms:W3CDTF">2025-06-27T12:24:00Z</dcterms:modified>
</cp:coreProperties>
</file>